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36"/>
          <w:tab w:val="right" w:leader="none" w:pos="9072"/>
          <w:tab w:val="left" w:leader="none" w:pos="6521"/>
        </w:tabs>
        <w:spacing w:after="0" w:lineRule="auto"/>
        <w:jc w:val="center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8"/>
          <w:szCs w:val="28"/>
          <w:rtl w:val="0"/>
        </w:rPr>
        <w:t xml:space="preserve">Fédération Plasmas à Paris – Research Grant Proposal</w:t>
      </w:r>
    </w:p>
    <w:p w:rsidR="00000000" w:rsidDel="00000000" w:rsidP="00000000" w:rsidRDefault="00000000" w:rsidRPr="00000000" w14:paraId="00000002">
      <w:pPr>
        <w:tabs>
          <w:tab w:val="center" w:leader="none" w:pos="4536"/>
          <w:tab w:val="right" w:leader="none" w:pos="9072"/>
          <w:tab w:val="left" w:leader="none" w:pos="6521"/>
        </w:tabs>
        <w:spacing w:after="0" w:lineRule="auto"/>
        <w:jc w:val="center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The proposal may be written in either English or French and should be formatted in Arial, 11 pt. It must include the elements listed below and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must not exceed two pages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. The text in italic should be removed from the final version of the proposal. The two-page limit excludes the required quotations for material funding requests. The completed document should be sent in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PDF format only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i w:val="1"/>
          <w:color w:val="0b5394"/>
          <w:sz w:val="22"/>
          <w:szCs w:val="22"/>
          <w:rtl w:val="0"/>
        </w:rPr>
        <w:t xml:space="preserve">conseil.plasapar@listes.upmc.fr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You should complete PART A </w:t>
      </w:r>
    </w:p>
    <w:p w:rsidR="00000000" w:rsidDel="00000000" w:rsidP="00000000" w:rsidRDefault="00000000" w:rsidRPr="00000000" w14:paraId="00000006">
      <w:pPr>
        <w:spacing w:after="0" w:before="0" w:line="276" w:lineRule="auto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and depending on the type of project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either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PART B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PART C</w:t>
      </w:r>
    </w:p>
    <w:p w:rsidR="00000000" w:rsidDel="00000000" w:rsidP="00000000" w:rsidRDefault="00000000" w:rsidRPr="00000000" w14:paraId="00000008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8"/>
          <w:szCs w:val="28"/>
          <w:rtl w:val="0"/>
        </w:rPr>
        <w:t xml:space="preserve">PART A - General information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Title of the proposal: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rPr>
          <w:rFonts w:ascii="Arial" w:cs="Arial" w:eastAsia="Arial" w:hAnsi="Arial"/>
          <w:b w:val="1"/>
          <w:color w:val="00206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Keywords</w:t>
      </w:r>
    </w:p>
    <w:p w:rsidR="00000000" w:rsidDel="00000000" w:rsidP="00000000" w:rsidRDefault="00000000" w:rsidRPr="00000000" w14:paraId="0000000E">
      <w:pPr>
        <w:spacing w:after="0" w:before="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List between three and five keywords that best describe the project’s scope and focus.</w:t>
      </w:r>
    </w:p>
    <w:p w:rsidR="00000000" w:rsidDel="00000000" w:rsidP="00000000" w:rsidRDefault="00000000" w:rsidRPr="00000000" w14:paraId="0000000F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6" w:lineRule="auto"/>
        <w:rPr>
          <w:rFonts w:ascii="Arial" w:cs="Arial" w:eastAsia="Arial" w:hAnsi="Arial"/>
          <w:b w:val="1"/>
          <w:color w:val="00206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Researchers and PLAS@PAR laboratories involved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Principal Investigator, Laboratory, contact details (email + telephone)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co-Investigators, Laboratory, contact details (email)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8"/>
          <w:szCs w:val="28"/>
          <w:rtl w:val="0"/>
        </w:rPr>
        <w:t xml:space="preserve">PART B - Scientific projects: material, collaborative visits, …</w:t>
      </w:r>
    </w:p>
    <w:p w:rsidR="00000000" w:rsidDel="00000000" w:rsidP="00000000" w:rsidRDefault="00000000" w:rsidRPr="00000000" w14:paraId="00000015">
      <w:pPr>
        <w:spacing w:after="0" w:before="0" w:line="276" w:lineRule="auto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Project description and objectives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before="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Summarize the project briefly. Clearly state the main objectives and expected contributions of each partner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Expected results and deadlines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Key deliverables, anticipated outcomes, a timeline with major milestones, and the potential impact of results should be described.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List of relevant publications (optional)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Highlight important publications supporting the proposal, including recent relevant work by the applicants.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Amount of requested funding and intended use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before="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State the total amount requested, clearly detail how the funds will be allocated. Provide a justification for the requested funds.</w:t>
      </w:r>
    </w:p>
    <w:p w:rsidR="00000000" w:rsidDel="00000000" w:rsidP="00000000" w:rsidRDefault="00000000" w:rsidRPr="00000000" w14:paraId="00000024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8"/>
          <w:szCs w:val="28"/>
          <w:rtl w:val="0"/>
        </w:rPr>
        <w:t xml:space="preserve">PART C - Organisation of events, invitations, outreach …</w:t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Arial" w:cs="Arial" w:eastAsia="Arial" w:hAnsi="Arial"/>
          <w:b w:val="1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76" w:lineRule="auto"/>
        <w:rPr>
          <w:rFonts w:ascii="Arial" w:cs="Arial" w:eastAsia="Arial" w:hAnsi="Arial"/>
          <w:b w:val="1"/>
          <w:color w:val="00206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Organizers and hosting institutions.</w:t>
      </w:r>
    </w:p>
    <w:p w:rsidR="00000000" w:rsidDel="00000000" w:rsidP="00000000" w:rsidRDefault="00000000" w:rsidRPr="00000000" w14:paraId="0000002B">
      <w:pPr>
        <w:spacing w:after="0" w:before="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List the main organizers and indicate the hosting laboratory or institution.</w:t>
      </w:r>
    </w:p>
    <w:p w:rsidR="00000000" w:rsidDel="00000000" w:rsidP="00000000" w:rsidRDefault="00000000" w:rsidRPr="00000000" w14:paraId="0000002C">
      <w:pPr>
        <w:spacing w:after="0" w:before="0" w:line="276" w:lineRule="auto"/>
        <w:rPr>
          <w:rFonts w:ascii="Arial" w:cs="Arial" w:eastAsia="Arial" w:hAnsi="Arial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76" w:lineRule="auto"/>
        <w:rPr>
          <w:rFonts w:ascii="Arial" w:cs="Arial" w:eastAsia="Arial" w:hAnsi="Arial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76" w:lineRule="auto"/>
        <w:rPr>
          <w:rFonts w:ascii="Arial" w:cs="Arial" w:eastAsia="Arial" w:hAnsi="Arial"/>
          <w:b w:val="1"/>
          <w:color w:val="00206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Scientific objective and relevance to PLAS@PAR.</w:t>
      </w:r>
    </w:p>
    <w:p w:rsidR="00000000" w:rsidDel="00000000" w:rsidP="00000000" w:rsidRDefault="00000000" w:rsidRPr="00000000" w14:paraId="0000002F">
      <w:pPr>
        <w:spacing w:after="0" w:before="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Describe the scientific rationale of the event or visit. Emphasize its contribution to the objectives and scientific themes of PLAS@PAR.</w:t>
      </w:r>
    </w:p>
    <w:p w:rsidR="00000000" w:rsidDel="00000000" w:rsidP="00000000" w:rsidRDefault="00000000" w:rsidRPr="00000000" w14:paraId="00000030">
      <w:pPr>
        <w:spacing w:after="0" w:before="0" w:line="276" w:lineRule="auto"/>
        <w:rPr>
          <w:rFonts w:ascii="Arial" w:cs="Arial" w:eastAsia="Arial" w:hAnsi="Arial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76" w:lineRule="auto"/>
        <w:rPr>
          <w:rFonts w:ascii="Arial" w:cs="Arial" w:eastAsia="Arial" w:hAnsi="Arial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76" w:lineRule="auto"/>
        <w:rPr>
          <w:rFonts w:ascii="Arial" w:cs="Arial" w:eastAsia="Arial" w:hAnsi="Arial"/>
          <w:b w:val="1"/>
          <w:color w:val="00206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Preliminary program or guest profile.</w:t>
      </w:r>
    </w:p>
    <w:p w:rsidR="00000000" w:rsidDel="00000000" w:rsidP="00000000" w:rsidRDefault="00000000" w:rsidRPr="00000000" w14:paraId="00000033">
      <w:pPr>
        <w:spacing w:after="0" w:before="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For events: outline the structure of the program and key topics. For invitations: provide a brief scientific profile of the guest. A short CV must be attached at the end of the proposal for invited guests.</w:t>
      </w:r>
    </w:p>
    <w:p w:rsidR="00000000" w:rsidDel="00000000" w:rsidP="00000000" w:rsidRDefault="00000000" w:rsidRPr="00000000" w14:paraId="00000034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Arial" w:cs="Arial" w:eastAsia="Arial" w:hAnsi="Arial"/>
          <w:b w:val="1"/>
          <w:color w:val="00206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Expected Impact on the PLAS@PAR 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Arial" w:cs="Arial" w:eastAsia="Arial" w:hAnsi="Arial"/>
          <w:b w:val="1"/>
          <w:color w:val="00206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Explain how the event or visit will benefit the community (e.g., training, networking,...). For invitations, specify any planned activities such as seminars, lecture series,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76" w:lineRule="auto"/>
        <w:rPr>
          <w:rFonts w:ascii="Arial" w:cs="Arial" w:eastAsia="Arial" w:hAnsi="Arial"/>
          <w:b w:val="1"/>
          <w:color w:val="00206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Estimated budget and justification.</w:t>
      </w:r>
    </w:p>
    <w:p w:rsidR="00000000" w:rsidDel="00000000" w:rsidP="00000000" w:rsidRDefault="00000000" w:rsidRPr="00000000" w14:paraId="0000003B">
      <w:pPr>
        <w:spacing w:after="0" w:before="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Indicate the total amount requested and provide a breakdown of how funds will be used.</w:t>
      </w:r>
    </w:p>
    <w:p w:rsidR="00000000" w:rsidDel="00000000" w:rsidP="00000000" w:rsidRDefault="00000000" w:rsidRPr="00000000" w14:paraId="0000003C">
      <w:pPr>
        <w:spacing w:after="0" w:before="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Justify each item clearly. Please note: PLAS@PAR does not fund speakers honoraria.</w:t>
      </w:r>
    </w:p>
    <w:p w:rsidR="00000000" w:rsidDel="00000000" w:rsidP="00000000" w:rsidRDefault="00000000" w:rsidRPr="00000000" w14:paraId="0000003D">
      <w:pPr>
        <w:spacing w:after="0" w:before="0" w:line="276" w:lineRule="auto"/>
        <w:rPr>
          <w:rFonts w:ascii="Arial" w:cs="Arial" w:eastAsia="Arial" w:hAnsi="Arial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3.8582677165355" w:top="1700.7874015748032" w:left="1133.8582677165355" w:right="1133.8582677165355" w:header="284" w:footer="5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spacing w:after="0" w:line="276" w:lineRule="auto"/>
      <w:jc w:val="center"/>
      <w:rPr>
        <w:rFonts w:ascii="Arial" w:cs="Arial" w:eastAsia="Arial" w:hAnsi="Arial"/>
        <w:i w:val="1"/>
        <w:color w:val="434343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after="0" w:line="276" w:lineRule="auto"/>
      <w:jc w:val="center"/>
      <w:rPr>
        <w:rFonts w:ascii="Arial" w:cs="Arial" w:eastAsia="Arial" w:hAnsi="Arial"/>
        <w:i w:val="1"/>
        <w:color w:val="434343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spacing w:after="0" w:line="276" w:lineRule="auto"/>
      <w:jc w:val="center"/>
      <w:rPr>
        <w:rFonts w:ascii="Arial" w:cs="Arial" w:eastAsia="Arial" w:hAnsi="Arial"/>
        <w:color w:val="434343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434343"/>
        <w:sz w:val="16"/>
        <w:szCs w:val="16"/>
        <w:rtl w:val="0"/>
      </w:rPr>
      <w:t xml:space="preserve">All requests to fund equipment must include a quotation specifying a delivery date no later than November 15,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spacing w:after="0" w:line="276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521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color w:val="00206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36"/>
        <w:szCs w:val="36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color w:val="002060"/>
        <w:sz w:val="36"/>
        <w:szCs w:val="36"/>
      </w:rPr>
      <w:drawing>
        <wp:inline distB="0" distT="0" distL="0" distR="0">
          <wp:extent cx="1146338" cy="619125"/>
          <wp:effectExtent b="0" l="0" r="0" t="0"/>
          <wp:docPr descr="logo-plasapar" id="3" name="image1.png"/>
          <a:graphic>
            <a:graphicData uri="http://schemas.openxmlformats.org/drawingml/2006/picture">
              <pic:pic>
                <pic:nvPicPr>
                  <pic:cNvPr descr="logo-plasapa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6338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80" w:line="276" w:lineRule="auto"/>
      <w:ind w:right="1"/>
      <w:jc w:val="center"/>
    </w:pPr>
    <w:rPr>
      <w:rFonts w:ascii="Arial" w:cs="Arial" w:eastAsia="Arial" w:hAnsi="Arial"/>
      <w:b w:val="1"/>
      <w:color w:val="00206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80" w:line="276" w:lineRule="auto"/>
      <w:ind w:right="1"/>
      <w:jc w:val="center"/>
    </w:pPr>
    <w:rPr>
      <w:rFonts w:ascii="Arial" w:cs="Arial" w:eastAsia="Arial" w:hAnsi="Arial"/>
      <w:b w:val="1"/>
      <w:color w:val="00206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66383"/>
    <w:pPr>
      <w:spacing w:after="200"/>
    </w:pPr>
    <w:rPr>
      <w:rFonts w:ascii="Cambria" w:cs="Times New Roman" w:eastAsia="MS Mincho" w:hAnsi="Cambria"/>
      <w:lang w:eastAsia="ja-JP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066383"/>
    <w:pPr>
      <w:tabs>
        <w:tab w:val="center" w:pos="4536"/>
        <w:tab w:val="right" w:pos="9072"/>
      </w:tabs>
      <w:spacing w:after="0"/>
    </w:pPr>
  </w:style>
  <w:style w:type="character" w:styleId="En-tteCar" w:customStyle="1">
    <w:name w:val="En-tête Car"/>
    <w:basedOn w:val="Policepardfaut"/>
    <w:link w:val="En-tte"/>
    <w:uiPriority w:val="99"/>
    <w:rsid w:val="00066383"/>
    <w:rPr>
      <w:rFonts w:ascii="Cambria" w:cs="Times New Roman" w:eastAsia="MS Mincho" w:hAnsi="Cambria"/>
      <w:lang w:eastAsia="ja-JP"/>
    </w:rPr>
  </w:style>
  <w:style w:type="paragraph" w:styleId="Pieddepage">
    <w:name w:val="footer"/>
    <w:basedOn w:val="Normal"/>
    <w:link w:val="PieddepageCar"/>
    <w:uiPriority w:val="99"/>
    <w:unhideWhenUsed w:val="1"/>
    <w:rsid w:val="00066383"/>
    <w:pPr>
      <w:tabs>
        <w:tab w:val="center" w:pos="4536"/>
        <w:tab w:val="right" w:pos="9072"/>
      </w:tabs>
      <w:spacing w:after="0"/>
    </w:pPr>
  </w:style>
  <w:style w:type="character" w:styleId="PieddepageCar" w:customStyle="1">
    <w:name w:val="Pied de page Car"/>
    <w:basedOn w:val="Policepardfaut"/>
    <w:link w:val="Pieddepage"/>
    <w:uiPriority w:val="99"/>
    <w:rsid w:val="00066383"/>
    <w:rPr>
      <w:rFonts w:ascii="Cambria" w:cs="Times New Roman" w:eastAsia="MS Mincho" w:hAnsi="Cambria"/>
      <w:lang w:eastAsia="ja-J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+WziRRT29N4WEeudQIKKSh+Pw==">CgMxLjA4AHIhMUlOeDZiOWJXODJMQVNwMG1iX00tal9Yc05CNWthZ2dY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2023-01-17T07:52:00Z</dcterms:created>
  <dc:creator>Utilisateur de Microsoft Office</dc:creator>
</cp:coreProperties>
</file>